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3E3C20F5" w:rsidR="00D00FF5" w:rsidRPr="00B16621" w:rsidRDefault="001B71E3" w:rsidP="00D00FF5">
      <w:pPr>
        <w:jc w:val="center"/>
        <w:rPr>
          <w:rFonts w:ascii="Calibri" w:hAnsi="Calibri"/>
          <w:b/>
          <w:sz w:val="36"/>
          <w:szCs w:val="36"/>
        </w:rPr>
      </w:pPr>
      <w:r>
        <w:rPr>
          <w:rFonts w:ascii="Calibri" w:hAnsi="Calibri"/>
          <w:b/>
          <w:sz w:val="36"/>
          <w:szCs w:val="36"/>
        </w:rPr>
        <w:t>November 14</w:t>
      </w:r>
      <w:r w:rsidR="00CE26E0">
        <w:rPr>
          <w:rFonts w:ascii="Calibri" w:hAnsi="Calibri"/>
          <w:b/>
          <w:sz w:val="36"/>
          <w:szCs w:val="36"/>
        </w:rPr>
        <w:t>, 2018</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49B6CC03" w:rsidR="009E7645" w:rsidRDefault="696C5F50" w:rsidP="00012039">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0D4099" w:rsidRPr="000D4099">
        <w:t xml:space="preserve"> </w:t>
      </w:r>
      <w:r w:rsidR="000D4099">
        <w:t>Director David Ellingson</w:t>
      </w:r>
      <w:r w:rsidR="006D1D89">
        <w:t>,</w:t>
      </w:r>
      <w:r w:rsidR="006348EF">
        <w:t xml:space="preserve"> </w:t>
      </w:r>
      <w:r w:rsidR="00BE13CE">
        <w:t>Director Greg Wheeler,</w:t>
      </w:r>
      <w:r w:rsidR="000D4099" w:rsidRPr="000D4099">
        <w:t xml:space="preserve"> </w:t>
      </w:r>
      <w:r w:rsidR="00366BC4">
        <w:t xml:space="preserve">Strategic Advisory Board Chair Chief Matthew Hamner, Strategic Advisory Board Vice Chair Chief Steve Wright </w:t>
      </w:r>
      <w:r w:rsidR="006348EF">
        <w:t xml:space="preserve"> </w:t>
      </w:r>
      <w:r w:rsidR="006D1D89">
        <w:t xml:space="preserve"> </w:t>
      </w:r>
      <w:r w:rsidR="009E7645">
        <w:t>Executive Director Richard Kirton</w:t>
      </w:r>
      <w:r w:rsidR="00366BC4">
        <w:t>,</w:t>
      </w:r>
      <w:r w:rsidR="005844B2">
        <w:t xml:space="preserve"> </w:t>
      </w:r>
      <w:r w:rsidR="009E7645">
        <w:t>Deputy Director Maria Jameson-Owens,</w:t>
      </w:r>
      <w:r w:rsidR="00FE7B04">
        <w:t xml:space="preserve"> Finance Manager Steve Rogers,</w:t>
      </w:r>
      <w:r w:rsidR="005137C5">
        <w:t xml:space="preserve"> </w:t>
      </w:r>
      <w:r w:rsidR="009E7645">
        <w:t xml:space="preserve">and </w:t>
      </w:r>
      <w:r w:rsidR="00A978A3">
        <w:t>Administrative Specialist</w:t>
      </w:r>
      <w:r w:rsidR="009E7645">
        <w:t xml:space="preserve"> </w:t>
      </w:r>
      <w:r w:rsidR="000A07D6">
        <w:t>Stephanie Browning</w:t>
      </w:r>
      <w:r w:rsidR="009E7645">
        <w:t>. Absent:</w:t>
      </w:r>
      <w:r w:rsidR="00FC1F31" w:rsidRPr="00FC1F31">
        <w:t xml:space="preserve"> </w:t>
      </w:r>
      <w:r w:rsidR="000D4099">
        <w:t xml:space="preserve">Director Rob </w:t>
      </w:r>
      <w:r w:rsidR="005844B2">
        <w:t>Putaansuu</w:t>
      </w:r>
      <w:r w:rsidR="00366BC4">
        <w:t xml:space="preserve"> and Director Gary Simpson</w:t>
      </w:r>
    </w:p>
    <w:p w14:paraId="7EC49FEE" w14:textId="77777777" w:rsidR="009E7645" w:rsidRDefault="009E7645" w:rsidP="696C5F50"/>
    <w:p w14:paraId="5745F3B1" w14:textId="4AEFC0AD"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FE2E37">
        <w:t>00</w:t>
      </w:r>
    </w:p>
    <w:p w14:paraId="648F20CE" w14:textId="77777777" w:rsidR="003922F2" w:rsidRDefault="003922F2" w:rsidP="004F6225"/>
    <w:p w14:paraId="2A440066" w14:textId="47B08D66" w:rsidR="00385312" w:rsidRDefault="003922F2" w:rsidP="00B10C41">
      <w:r w:rsidRPr="003922F2">
        <w:rPr>
          <w:b/>
          <w:color w:val="008080"/>
          <w:u w:val="single"/>
        </w:rPr>
        <w:t>Additions to Agenda</w:t>
      </w:r>
      <w:r w:rsidR="00B10C41">
        <w:t>:</w:t>
      </w:r>
      <w:r w:rsidR="004627F0">
        <w:t xml:space="preserve"> None</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0DA43A16" w14:textId="77777777" w:rsidR="001C0B89" w:rsidRDefault="00873FD9" w:rsidP="00873FD9">
      <w:pPr>
        <w:rPr>
          <w:b/>
        </w:rPr>
      </w:pPr>
      <w:r w:rsidRPr="003E781A">
        <w:rPr>
          <w:b/>
          <w:color w:val="008080"/>
          <w:u w:val="single"/>
        </w:rPr>
        <w:t>Approval of Minutes:</w:t>
      </w:r>
      <w:r w:rsidRPr="00E746A1">
        <w:rPr>
          <w:b/>
        </w:rPr>
        <w:t xml:space="preserve"> </w:t>
      </w:r>
    </w:p>
    <w:p w14:paraId="55AFCF38" w14:textId="77777777" w:rsidR="001C0B89" w:rsidRDefault="001C0B89" w:rsidP="00873FD9">
      <w:pPr>
        <w:rPr>
          <w:b/>
        </w:rPr>
      </w:pPr>
    </w:p>
    <w:p w14:paraId="3D354B02" w14:textId="5BD42217" w:rsidR="00873FD9" w:rsidRPr="00273B14" w:rsidRDefault="00873FD9" w:rsidP="004627F0">
      <w:pPr>
        <w:rPr>
          <w:b/>
          <w:color w:val="008080"/>
        </w:rPr>
      </w:pPr>
      <w:r w:rsidRPr="003E781A">
        <w:rPr>
          <w:b/>
          <w:color w:val="FF0000"/>
        </w:rPr>
        <w:t xml:space="preserve">Director </w:t>
      </w:r>
      <w:r w:rsidR="00FE2E37">
        <w:rPr>
          <w:b/>
          <w:color w:val="FF0000"/>
        </w:rPr>
        <w:t>David Ellingson</w:t>
      </w:r>
      <w:r w:rsidRPr="003E781A">
        <w:rPr>
          <w:b/>
          <w:color w:val="FF0000"/>
        </w:rPr>
        <w:t xml:space="preserve"> moved to approve the minutes from </w:t>
      </w:r>
      <w:r w:rsidR="00366BC4">
        <w:rPr>
          <w:b/>
          <w:color w:val="FF0000"/>
        </w:rPr>
        <w:t>October 10</w:t>
      </w:r>
      <w:r w:rsidR="004627F0">
        <w:rPr>
          <w:b/>
          <w:color w:val="FF0000"/>
        </w:rPr>
        <w:t xml:space="preserve">, </w:t>
      </w:r>
      <w:r w:rsidR="006348EF">
        <w:rPr>
          <w:b/>
          <w:color w:val="FF0000"/>
        </w:rPr>
        <w:t>2018</w:t>
      </w:r>
      <w:r w:rsidRPr="003E781A">
        <w:rPr>
          <w:b/>
          <w:color w:val="FF0000"/>
        </w:rPr>
        <w:t>.</w:t>
      </w:r>
      <w:r>
        <w:rPr>
          <w:b/>
          <w:color w:val="FF0000"/>
        </w:rPr>
        <w:t xml:space="preserve"> Motion was seconded by Director </w:t>
      </w:r>
      <w:r w:rsidR="00FE2E37">
        <w:rPr>
          <w:b/>
          <w:color w:val="FF0000"/>
        </w:rPr>
        <w:t>Greg Wheeler</w:t>
      </w:r>
      <w:r w:rsidR="00FE6B97">
        <w:rPr>
          <w:b/>
          <w:color w:val="FF0000"/>
        </w:rPr>
        <w:t>.</w:t>
      </w:r>
      <w:r w:rsidR="004371FD">
        <w:rPr>
          <w:b/>
          <w:color w:val="FF0000"/>
        </w:rPr>
        <w:t xml:space="preserve"> </w:t>
      </w:r>
      <w:r w:rsidRPr="003E781A">
        <w:rPr>
          <w:b/>
          <w:color w:val="FF0000"/>
        </w:rPr>
        <w:t>Motion Passed.</w:t>
      </w:r>
      <w:r w:rsidR="009B00E2">
        <w:rPr>
          <w:b/>
          <w:color w:val="FF0000"/>
        </w:rPr>
        <w:t xml:space="preserve"> </w:t>
      </w: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25125AC5" w:rsidR="00266FB9" w:rsidRDefault="00873FD9" w:rsidP="004C4B44">
      <w:pPr>
        <w:rPr>
          <w:b/>
          <w:color w:val="FF0000"/>
        </w:rPr>
      </w:pPr>
      <w:r>
        <w:rPr>
          <w:b/>
          <w:color w:val="FF0000"/>
        </w:rPr>
        <w:t xml:space="preserve">Director </w:t>
      </w:r>
      <w:r w:rsidR="0023064D">
        <w:rPr>
          <w:b/>
          <w:color w:val="FF0000"/>
        </w:rPr>
        <w:t>David Ellingson</w:t>
      </w:r>
      <w:r w:rsidRPr="00B85A3A">
        <w:rPr>
          <w:b/>
          <w:color w:val="FF0000"/>
        </w:rPr>
        <w:t xml:space="preserve"> moved approval of A/P</w:t>
      </w:r>
      <w:r w:rsidR="009C6FE8">
        <w:rPr>
          <w:b/>
          <w:color w:val="FF0000"/>
        </w:rPr>
        <w:t xml:space="preserve"> </w:t>
      </w:r>
      <w:r w:rsidR="00FE2E37">
        <w:rPr>
          <w:b/>
          <w:color w:val="FF0000"/>
        </w:rPr>
        <w:t>2311</w:t>
      </w:r>
      <w:r w:rsidR="00BC0624">
        <w:rPr>
          <w:b/>
          <w:color w:val="FF0000"/>
        </w:rPr>
        <w:t xml:space="preserve"> </w:t>
      </w:r>
      <w:r w:rsidRPr="00B85A3A">
        <w:rPr>
          <w:b/>
          <w:color w:val="FF0000"/>
        </w:rPr>
        <w:t>through</w:t>
      </w:r>
      <w:r w:rsidR="00BC0624">
        <w:rPr>
          <w:b/>
          <w:color w:val="FF0000"/>
        </w:rPr>
        <w:t xml:space="preserve"> </w:t>
      </w:r>
      <w:r w:rsidR="00FE2E37">
        <w:rPr>
          <w:b/>
          <w:color w:val="FF0000"/>
        </w:rPr>
        <w:t xml:space="preserve">2402 </w:t>
      </w:r>
      <w:r w:rsidRPr="00B85A3A">
        <w:rPr>
          <w:b/>
          <w:color w:val="FF0000"/>
        </w:rPr>
        <w:t>Total $</w:t>
      </w:r>
      <w:r w:rsidR="00FE2E37">
        <w:rPr>
          <w:b/>
          <w:color w:val="FF0000"/>
        </w:rPr>
        <w:t>287,661.19</w:t>
      </w:r>
      <w:r w:rsidR="00706359">
        <w:rPr>
          <w:b/>
          <w:color w:val="FF0000"/>
        </w:rPr>
        <w:t>,</w:t>
      </w:r>
      <w:r w:rsidR="004371FD">
        <w:rPr>
          <w:b/>
          <w:color w:val="FF0000"/>
        </w:rPr>
        <w:t xml:space="preserve"> </w:t>
      </w:r>
      <w:r>
        <w:rPr>
          <w:b/>
          <w:color w:val="FF0000"/>
        </w:rPr>
        <w:t xml:space="preserve">Payroll dated </w:t>
      </w:r>
      <w:r w:rsidR="00FE2E37">
        <w:rPr>
          <w:b/>
          <w:color w:val="FF0000"/>
        </w:rPr>
        <w:t>10/19/18</w:t>
      </w:r>
      <w:r w:rsidR="00E514A7">
        <w:rPr>
          <w:b/>
          <w:color w:val="FF0000"/>
        </w:rPr>
        <w:t xml:space="preserve"> </w:t>
      </w:r>
      <w:r w:rsidR="004627F0">
        <w:rPr>
          <w:b/>
          <w:color w:val="FF0000"/>
        </w:rPr>
        <w:t xml:space="preserve">and </w:t>
      </w:r>
      <w:r w:rsidR="00FE2E37">
        <w:rPr>
          <w:b/>
          <w:color w:val="FF0000"/>
        </w:rPr>
        <w:t>11/02/18</w:t>
      </w:r>
      <w:r>
        <w:rPr>
          <w:b/>
          <w:color w:val="FF0000"/>
        </w:rPr>
        <w:t xml:space="preserve"> Total $</w:t>
      </w:r>
      <w:r w:rsidR="00FE2E37">
        <w:rPr>
          <w:b/>
          <w:color w:val="FF0000"/>
        </w:rPr>
        <w:t>582,209.99</w:t>
      </w:r>
      <w:r w:rsidR="0023064D">
        <w:rPr>
          <w:b/>
          <w:color w:val="FF0000"/>
        </w:rPr>
        <w:t xml:space="preserve">, Electronic Payment dates </w:t>
      </w:r>
      <w:r w:rsidR="00FE2E37">
        <w:rPr>
          <w:b/>
          <w:color w:val="FF0000"/>
        </w:rPr>
        <w:t>09/30/18</w:t>
      </w:r>
      <w:r w:rsidR="0023064D">
        <w:rPr>
          <w:b/>
          <w:color w:val="FF0000"/>
        </w:rPr>
        <w:t xml:space="preserve"> th</w:t>
      </w:r>
      <w:r w:rsidR="005844B2">
        <w:rPr>
          <w:b/>
          <w:color w:val="FF0000"/>
        </w:rPr>
        <w:t>r</w:t>
      </w:r>
      <w:r w:rsidR="0023064D">
        <w:rPr>
          <w:b/>
          <w:color w:val="FF0000"/>
        </w:rPr>
        <w:t xml:space="preserve">ough </w:t>
      </w:r>
      <w:r w:rsidR="00FE2E37">
        <w:rPr>
          <w:b/>
          <w:color w:val="FF0000"/>
        </w:rPr>
        <w:t>10/25/18</w:t>
      </w:r>
      <w:r w:rsidR="0023064D">
        <w:rPr>
          <w:b/>
          <w:color w:val="FF0000"/>
        </w:rPr>
        <w:t xml:space="preserve"> Total $</w:t>
      </w:r>
      <w:r w:rsidR="00FE2E37">
        <w:rPr>
          <w:b/>
          <w:color w:val="FF0000"/>
        </w:rPr>
        <w:t>39.52</w:t>
      </w:r>
      <w:r w:rsidR="002759A0">
        <w:rPr>
          <w:b/>
          <w:color w:val="FF0000"/>
        </w:rPr>
        <w:t xml:space="preserve">. </w:t>
      </w:r>
      <w:r>
        <w:rPr>
          <w:b/>
          <w:color w:val="FF0000"/>
        </w:rPr>
        <w:t xml:space="preserve">Motion was seconded by </w:t>
      </w:r>
      <w:r w:rsidR="00E62556">
        <w:rPr>
          <w:b/>
          <w:color w:val="FF0000"/>
        </w:rPr>
        <w:t xml:space="preserve">Director </w:t>
      </w:r>
      <w:r w:rsidR="00FE2E37">
        <w:rPr>
          <w:b/>
          <w:color w:val="FF0000"/>
        </w:rPr>
        <w:t>Greg Wheeler</w:t>
      </w:r>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4433ABE8"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0D56C404" w14:textId="77777777" w:rsidR="00366BC4" w:rsidRDefault="00366BC4" w:rsidP="004627F0">
      <w:pPr>
        <w:rPr>
          <w:b/>
          <w:color w:val="008080"/>
          <w:u w:val="single"/>
        </w:rPr>
      </w:pPr>
    </w:p>
    <w:p w14:paraId="39A2D2E1" w14:textId="286A41E5" w:rsidR="00E514A7" w:rsidRPr="00C83345" w:rsidRDefault="00C83345" w:rsidP="00C83345">
      <w:pPr>
        <w:rPr>
          <w:b/>
          <w:color w:val="FF0000"/>
        </w:rPr>
      </w:pPr>
      <w:r w:rsidRPr="00C83345">
        <w:rPr>
          <w:b/>
          <w:color w:val="FF0000"/>
        </w:rPr>
        <w:lastRenderedPageBreak/>
        <w:t>Director Greg Wheeler moved to ratify contract K911-025 Interagency Agreement with Washington Traffic Safety Commission and contract K911-026 City of Bremerton Law Enforcement off Duty Service Agreement. Motion was seconded by Director David Ellingson. Motion Passed.</w:t>
      </w:r>
    </w:p>
    <w:p w14:paraId="69121191" w14:textId="77777777" w:rsidR="00C83345" w:rsidRPr="00706359" w:rsidRDefault="00C83345" w:rsidP="00706359"/>
    <w:p w14:paraId="002811BB" w14:textId="4BD702D7" w:rsidR="008C5FDC" w:rsidRDefault="008C5FDC" w:rsidP="008C5FDC">
      <w:pPr>
        <w:rPr>
          <w:b/>
          <w:bCs/>
          <w:color w:val="008080"/>
        </w:rPr>
      </w:pPr>
      <w:r w:rsidRPr="008C5FDC">
        <w:rPr>
          <w:b/>
          <w:bCs/>
          <w:color w:val="008080"/>
        </w:rPr>
        <w:t>Discussions</w:t>
      </w:r>
      <w:r w:rsidR="006348EF">
        <w:rPr>
          <w:b/>
          <w:bCs/>
          <w:color w:val="008080"/>
        </w:rPr>
        <w:t xml:space="preserve"> and Reports</w:t>
      </w:r>
      <w:r w:rsidR="007E2849">
        <w:rPr>
          <w:b/>
          <w:bCs/>
          <w:color w:val="008080"/>
        </w:rPr>
        <w:t>:</w:t>
      </w:r>
    </w:p>
    <w:p w14:paraId="682ED1B1" w14:textId="62CF54BA" w:rsidR="004627F0" w:rsidRDefault="004627F0" w:rsidP="008C5FDC">
      <w:pPr>
        <w:rPr>
          <w:b/>
          <w:bCs/>
          <w:color w:val="008080"/>
        </w:rPr>
      </w:pPr>
    </w:p>
    <w:p w14:paraId="46F2504B" w14:textId="33A2904F" w:rsidR="00C83345" w:rsidRDefault="00C83345" w:rsidP="008C5FDC">
      <w:pPr>
        <w:rPr>
          <w:b/>
          <w:bCs/>
          <w:color w:val="008080"/>
        </w:rPr>
      </w:pPr>
      <w:r>
        <w:rPr>
          <w:b/>
          <w:bCs/>
          <w:color w:val="008080"/>
        </w:rPr>
        <w:t>Thurston County Sales Tax Proposal-</w:t>
      </w:r>
    </w:p>
    <w:p w14:paraId="7E870555" w14:textId="6E3D9E2E" w:rsidR="00C83345" w:rsidRPr="007D25FC" w:rsidRDefault="00C83345" w:rsidP="009C2A9B">
      <w:pPr>
        <w:ind w:left="720"/>
        <w:rPr>
          <w:bCs/>
        </w:rPr>
      </w:pPr>
      <w:r w:rsidRPr="007D25FC">
        <w:rPr>
          <w:bCs/>
        </w:rPr>
        <w:t xml:space="preserve">An email </w:t>
      </w:r>
      <w:proofErr w:type="gramStart"/>
      <w:r w:rsidRPr="007D25FC">
        <w:rPr>
          <w:bCs/>
        </w:rPr>
        <w:t>was provided</w:t>
      </w:r>
      <w:proofErr w:type="gramEnd"/>
      <w:r w:rsidR="002316B6">
        <w:rPr>
          <w:bCs/>
        </w:rPr>
        <w:t xml:space="preserve"> in the agenda packet</w:t>
      </w:r>
      <w:r w:rsidRPr="007D25FC">
        <w:rPr>
          <w:bCs/>
        </w:rPr>
        <w:t xml:space="preserve"> from the Director of Thurston County 911 Center Keith </w:t>
      </w:r>
      <w:r w:rsidR="00250809">
        <w:rPr>
          <w:bCs/>
        </w:rPr>
        <w:t>Fl</w:t>
      </w:r>
      <w:r w:rsidR="009335FD">
        <w:rPr>
          <w:bCs/>
        </w:rPr>
        <w:t xml:space="preserve">ewelling with </w:t>
      </w:r>
      <w:r w:rsidR="002316B6">
        <w:rPr>
          <w:bCs/>
        </w:rPr>
        <w:t xml:space="preserve">information </w:t>
      </w:r>
      <w:r w:rsidR="009335FD">
        <w:rPr>
          <w:bCs/>
        </w:rPr>
        <w:t xml:space="preserve">that </w:t>
      </w:r>
      <w:r w:rsidRPr="007D25FC">
        <w:rPr>
          <w:bCs/>
        </w:rPr>
        <w:t>they are pursuing Legislative change to the 911 sales tax to allow for 2/10</w:t>
      </w:r>
      <w:r w:rsidRPr="007D25FC">
        <w:rPr>
          <w:bCs/>
          <w:vertAlign w:val="superscript"/>
        </w:rPr>
        <w:t>th</w:t>
      </w:r>
      <w:r w:rsidRPr="007D25FC">
        <w:rPr>
          <w:bCs/>
        </w:rPr>
        <w:t>. If the Legislature approves it would not automatically raise our rates</w:t>
      </w:r>
      <w:r w:rsidR="006577D2">
        <w:rPr>
          <w:bCs/>
        </w:rPr>
        <w:t xml:space="preserve">. </w:t>
      </w:r>
      <w:r w:rsidRPr="007D25FC">
        <w:rPr>
          <w:bCs/>
        </w:rPr>
        <w:t xml:space="preserve"> Kitsap 911 would have to go back to the voters to raise the rate</w:t>
      </w:r>
      <w:r w:rsidR="003F7DDC">
        <w:rPr>
          <w:bCs/>
        </w:rPr>
        <w:t xml:space="preserve">. </w:t>
      </w:r>
      <w:r w:rsidR="006577D2">
        <w:rPr>
          <w:bCs/>
        </w:rPr>
        <w:t>Thurston County 911</w:t>
      </w:r>
      <w:r w:rsidR="009335FD">
        <w:rPr>
          <w:bCs/>
        </w:rPr>
        <w:t xml:space="preserve"> would like to know if other 911 centers support this effort. </w:t>
      </w:r>
      <w:r w:rsidR="006577D2">
        <w:rPr>
          <w:bCs/>
        </w:rPr>
        <w:t>The</w:t>
      </w:r>
      <w:r w:rsidR="009C2A9B">
        <w:rPr>
          <w:bCs/>
        </w:rPr>
        <w:t xml:space="preserve"> bill </w:t>
      </w:r>
      <w:proofErr w:type="gramStart"/>
      <w:r w:rsidR="009C2A9B">
        <w:rPr>
          <w:bCs/>
        </w:rPr>
        <w:t>has</w:t>
      </w:r>
      <w:r w:rsidR="00962954">
        <w:rPr>
          <w:bCs/>
        </w:rPr>
        <w:t xml:space="preserve"> been drafted</w:t>
      </w:r>
      <w:proofErr w:type="gramEnd"/>
      <w:r w:rsidR="00962954">
        <w:rPr>
          <w:bCs/>
        </w:rPr>
        <w:t xml:space="preserve"> and one of their l</w:t>
      </w:r>
      <w:r w:rsidR="009C2A9B">
        <w:rPr>
          <w:bCs/>
        </w:rPr>
        <w:t xml:space="preserve">egislatures is sponsoring it. Discussions took place </w:t>
      </w:r>
      <w:r w:rsidR="00962954">
        <w:rPr>
          <w:bCs/>
        </w:rPr>
        <w:t xml:space="preserve">relative </w:t>
      </w:r>
      <w:proofErr w:type="spellStart"/>
      <w:r w:rsidR="00962954">
        <w:rPr>
          <w:bCs/>
        </w:rPr>
        <w:t>to</w:t>
      </w:r>
      <w:r w:rsidR="009C2A9B">
        <w:rPr>
          <w:bCs/>
        </w:rPr>
        <w:t>what</w:t>
      </w:r>
      <w:proofErr w:type="spellEnd"/>
      <w:r w:rsidR="009C2A9B">
        <w:rPr>
          <w:bCs/>
        </w:rPr>
        <w:t xml:space="preserve"> it would look like if Kitsap 911 did this as well. Once the bill number is </w:t>
      </w:r>
      <w:r w:rsidR="000218AC">
        <w:rPr>
          <w:bCs/>
        </w:rPr>
        <w:t>assigned,</w:t>
      </w:r>
      <w:r w:rsidR="009C2A9B">
        <w:rPr>
          <w:bCs/>
        </w:rPr>
        <w:t xml:space="preserve"> Mr. Kirton will provide this information.</w:t>
      </w:r>
    </w:p>
    <w:p w14:paraId="2AAF71DB" w14:textId="6C7CE726" w:rsidR="00C83345" w:rsidRDefault="00C83345" w:rsidP="008C5FDC">
      <w:pPr>
        <w:rPr>
          <w:b/>
          <w:bCs/>
          <w:color w:val="008080"/>
        </w:rPr>
      </w:pPr>
    </w:p>
    <w:p w14:paraId="0EBC92DC" w14:textId="6CB3AA6C" w:rsidR="00C83345" w:rsidRDefault="00C83345" w:rsidP="008C5FDC">
      <w:pPr>
        <w:rPr>
          <w:b/>
          <w:bCs/>
          <w:color w:val="008080"/>
        </w:rPr>
      </w:pPr>
      <w:r>
        <w:rPr>
          <w:b/>
          <w:bCs/>
          <w:color w:val="008080"/>
        </w:rPr>
        <w:t>Finance Report-</w:t>
      </w:r>
    </w:p>
    <w:p w14:paraId="439DEA2B" w14:textId="412B337A" w:rsidR="009C2A9B" w:rsidRDefault="009C2A9B" w:rsidP="000218AC">
      <w:pPr>
        <w:ind w:left="720"/>
        <w:rPr>
          <w:bCs/>
        </w:rPr>
      </w:pPr>
      <w:r w:rsidRPr="009C2A9B">
        <w:rPr>
          <w:bCs/>
        </w:rPr>
        <w:t>Finance Manager Steve Rogers</w:t>
      </w:r>
      <w:r w:rsidR="000218AC">
        <w:rPr>
          <w:bCs/>
        </w:rPr>
        <w:t xml:space="preserve"> reviewed the budget reports for end of October 2018. He</w:t>
      </w:r>
      <w:r>
        <w:rPr>
          <w:bCs/>
        </w:rPr>
        <w:t xml:space="preserve"> reported revenues continue to look good and </w:t>
      </w:r>
      <w:r w:rsidR="000218AC">
        <w:rPr>
          <w:bCs/>
        </w:rPr>
        <w:t>as</w:t>
      </w:r>
      <w:r>
        <w:rPr>
          <w:bCs/>
        </w:rPr>
        <w:t xml:space="preserve"> expected. </w:t>
      </w:r>
      <w:r w:rsidR="000218AC">
        <w:rPr>
          <w:bCs/>
        </w:rPr>
        <w:t xml:space="preserve">Expenditure are ahead of year to date budget. There were higher fluctuations in expenditures for software but no current risks </w:t>
      </w:r>
      <w:proofErr w:type="gramStart"/>
      <w:r w:rsidR="000218AC">
        <w:rPr>
          <w:bCs/>
        </w:rPr>
        <w:t>were reported</w:t>
      </w:r>
      <w:proofErr w:type="gramEnd"/>
      <w:r w:rsidR="000218AC">
        <w:rPr>
          <w:bCs/>
        </w:rPr>
        <w:t>.</w:t>
      </w:r>
    </w:p>
    <w:p w14:paraId="40E102C8" w14:textId="6F708EE8" w:rsidR="000218AC" w:rsidRDefault="000218AC" w:rsidP="000218AC">
      <w:pPr>
        <w:ind w:left="720"/>
        <w:rPr>
          <w:bCs/>
        </w:rPr>
      </w:pPr>
    </w:p>
    <w:p w14:paraId="4C274A99" w14:textId="122367E7" w:rsidR="000218AC" w:rsidRPr="009C2A9B" w:rsidRDefault="000218AC" w:rsidP="000218AC">
      <w:pPr>
        <w:ind w:left="720"/>
        <w:rPr>
          <w:bCs/>
          <w:color w:val="008080"/>
        </w:rPr>
      </w:pPr>
      <w:r>
        <w:rPr>
          <w:bCs/>
        </w:rPr>
        <w:t>The State Auditors will be attending the next Executive Committee meeting. They will be delivering their audit report.  Preliminary Mr. Rogers believe we should be receiving a good report.</w:t>
      </w:r>
    </w:p>
    <w:p w14:paraId="0C109F17" w14:textId="77777777" w:rsidR="00C83345" w:rsidRDefault="00C83345" w:rsidP="008C5FDC">
      <w:pPr>
        <w:rPr>
          <w:b/>
          <w:bCs/>
          <w:color w:val="008080"/>
        </w:rPr>
      </w:pPr>
    </w:p>
    <w:p w14:paraId="521E737A" w14:textId="45582EA9"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7ADC5F2B" w14:textId="510D8023" w:rsidR="001A2777" w:rsidRDefault="001A2777" w:rsidP="001A2777">
      <w:pPr>
        <w:ind w:left="720"/>
        <w:jc w:val="both"/>
        <w:rPr>
          <w:bCs/>
        </w:rPr>
      </w:pPr>
      <w:r>
        <w:rPr>
          <w:bCs/>
        </w:rPr>
        <w:t>Deputy Directo</w:t>
      </w:r>
      <w:r w:rsidR="001A7697">
        <w:rPr>
          <w:bCs/>
        </w:rPr>
        <w:t>r Jameson-Owens</w:t>
      </w:r>
      <w:r w:rsidR="00693413">
        <w:rPr>
          <w:bCs/>
        </w:rPr>
        <w:t xml:space="preserve"> reported </w:t>
      </w:r>
      <w:r w:rsidR="009B00E2">
        <w:rPr>
          <w:bCs/>
        </w:rPr>
        <w:t xml:space="preserve">there </w:t>
      </w:r>
      <w:r w:rsidR="000218AC">
        <w:rPr>
          <w:bCs/>
        </w:rPr>
        <w:t>12</w:t>
      </w:r>
      <w:r w:rsidR="009B00E2">
        <w:rPr>
          <w:bCs/>
        </w:rPr>
        <w:t xml:space="preserve"> vacant positions. </w:t>
      </w:r>
      <w:r w:rsidR="009A387C">
        <w:rPr>
          <w:bCs/>
        </w:rPr>
        <w:t>The T</w:t>
      </w:r>
      <w:r w:rsidR="000218AC">
        <w:rPr>
          <w:bCs/>
        </w:rPr>
        <w:t xml:space="preserve">elecommuniocator position is posted and will be open until November </w:t>
      </w:r>
      <w:r w:rsidR="009A387C">
        <w:rPr>
          <w:bCs/>
        </w:rPr>
        <w:t>19</w:t>
      </w:r>
      <w:r w:rsidR="000218AC" w:rsidRPr="000218AC">
        <w:rPr>
          <w:bCs/>
          <w:vertAlign w:val="superscript"/>
        </w:rPr>
        <w:t>th</w:t>
      </w:r>
      <w:r w:rsidR="000218AC">
        <w:rPr>
          <w:bCs/>
        </w:rPr>
        <w:t>. To date there are</w:t>
      </w:r>
      <w:r w:rsidR="00962954">
        <w:rPr>
          <w:bCs/>
        </w:rPr>
        <w:t xml:space="preserve"> more than</w:t>
      </w:r>
      <w:r w:rsidR="000218AC">
        <w:rPr>
          <w:bCs/>
        </w:rPr>
        <w:t xml:space="preserve"> 180 applicants</w:t>
      </w:r>
      <w:r w:rsidR="009A387C">
        <w:rPr>
          <w:bCs/>
        </w:rPr>
        <w:t xml:space="preserve">. The applicants hired will start in January. </w:t>
      </w:r>
    </w:p>
    <w:p w14:paraId="4B77824D" w14:textId="77777777" w:rsidR="008C7677" w:rsidRDefault="008C7677" w:rsidP="001A2777">
      <w:pPr>
        <w:ind w:left="720"/>
        <w:jc w:val="both"/>
        <w:rPr>
          <w:bCs/>
        </w:rPr>
      </w:pPr>
    </w:p>
    <w:p w14:paraId="0EA8E616" w14:textId="77777777" w:rsidR="00BC3A07" w:rsidRDefault="00BC3A07" w:rsidP="001A2777">
      <w:pPr>
        <w:ind w:left="720"/>
        <w:jc w:val="both"/>
        <w:rPr>
          <w:bCs/>
        </w:rPr>
      </w:pPr>
    </w:p>
    <w:p w14:paraId="36C1DFFA" w14:textId="7356A66D" w:rsidR="00BC3A07" w:rsidRPr="00BC3A07" w:rsidRDefault="00706359" w:rsidP="00BC3A07">
      <w:pPr>
        <w:jc w:val="both"/>
        <w:rPr>
          <w:b/>
          <w:color w:val="008080"/>
        </w:rPr>
      </w:pPr>
      <w:r>
        <w:rPr>
          <w:b/>
          <w:color w:val="008080"/>
        </w:rPr>
        <w:t>Goals and Tech Projects Update</w:t>
      </w:r>
    </w:p>
    <w:p w14:paraId="39EFF1D8" w14:textId="12209512" w:rsidR="00706359" w:rsidRDefault="000E7347" w:rsidP="00706359">
      <w:pPr>
        <w:ind w:left="720"/>
        <w:jc w:val="both"/>
      </w:pPr>
      <w:r>
        <w:t xml:space="preserve">Technical Systems Manager Brandon Wecker and </w:t>
      </w:r>
      <w:r w:rsidR="00706359">
        <w:t xml:space="preserve">Executive Director Kirton reviewed the Goals and Projects. </w:t>
      </w:r>
    </w:p>
    <w:p w14:paraId="451DBAF8" w14:textId="6959A278" w:rsidR="00706359" w:rsidRDefault="00706359" w:rsidP="00706359">
      <w:pPr>
        <w:ind w:left="720"/>
        <w:jc w:val="both"/>
      </w:pPr>
    </w:p>
    <w:p w14:paraId="5B048F64" w14:textId="55CD644E" w:rsidR="009A387C" w:rsidRDefault="009A387C" w:rsidP="00706359">
      <w:pPr>
        <w:ind w:left="720"/>
        <w:jc w:val="both"/>
      </w:pPr>
      <w:r>
        <w:t>*Technical Plan-The draft</w:t>
      </w:r>
      <w:r w:rsidR="006577D2">
        <w:t xml:space="preserve"> plan </w:t>
      </w:r>
      <w:proofErr w:type="gramStart"/>
      <w:r w:rsidR="006577D2">
        <w:t>was sent</w:t>
      </w:r>
      <w:proofErr w:type="gramEnd"/>
      <w:r w:rsidR="006577D2">
        <w:t xml:space="preserve"> </w:t>
      </w:r>
      <w:r>
        <w:t>to the Chiefs and Mr. Kirton will collate the feedback and have the consultant update. This will be ready for Executive Review</w:t>
      </w:r>
      <w:r w:rsidR="00A65863">
        <w:t xml:space="preserve"> at the next meeting and presented to the Board in December. If the plan is adopted the next step will be to turn it into a work plan and look at funding strategies.</w:t>
      </w:r>
    </w:p>
    <w:p w14:paraId="34D196A0" w14:textId="5D3C2655" w:rsidR="00A65863" w:rsidRDefault="00A65863" w:rsidP="00706359">
      <w:pPr>
        <w:ind w:left="720"/>
        <w:jc w:val="both"/>
      </w:pPr>
    </w:p>
    <w:p w14:paraId="67977E44" w14:textId="00AB8280" w:rsidR="00A65863" w:rsidRDefault="00A65863" w:rsidP="00706359">
      <w:pPr>
        <w:ind w:left="720"/>
        <w:jc w:val="both"/>
      </w:pPr>
      <w:r>
        <w:t xml:space="preserve">*Multifactor </w:t>
      </w:r>
      <w:r w:rsidR="002316B6">
        <w:t>Authentication</w:t>
      </w:r>
      <w:r w:rsidR="00E10F38">
        <w:t>- The technician who is responsible for this project is a reservi</w:t>
      </w:r>
      <w:r w:rsidR="00962954">
        <w:t>st and has been deployed. A junior t</w:t>
      </w:r>
      <w:r w:rsidR="002316B6">
        <w:t>echnician</w:t>
      </w:r>
      <w:r w:rsidR="00E10F38">
        <w:t xml:space="preserve"> is taking the lead on this project while he is gone so it is still on track.</w:t>
      </w:r>
    </w:p>
    <w:p w14:paraId="4C56B696" w14:textId="59B63B1F" w:rsidR="00E10F38" w:rsidRDefault="00E10F38" w:rsidP="00706359">
      <w:pPr>
        <w:ind w:left="720"/>
        <w:jc w:val="both"/>
      </w:pPr>
    </w:p>
    <w:p w14:paraId="3F0709F9" w14:textId="6D3B6856" w:rsidR="00E10F38" w:rsidRDefault="00E10F38" w:rsidP="00706359">
      <w:pPr>
        <w:ind w:left="720"/>
        <w:jc w:val="both"/>
      </w:pPr>
      <w:r>
        <w:t xml:space="preserve">*Fire Station Alerting- The workgroup recommendations went back to the Chiefs. They reviewed the top three options and narrowed it down to two. </w:t>
      </w:r>
      <w:r w:rsidR="00962954">
        <w:t>We are now</w:t>
      </w:r>
      <w:r>
        <w:t xml:space="preserve"> asking the two venders to give us design documents. Once those are </w:t>
      </w:r>
      <w:r w:rsidR="002316B6">
        <w:t>received,</w:t>
      </w:r>
      <w:r>
        <w:t xml:space="preserve"> the Chiefs will make a final decision on which product they want. The costs are still as expected.</w:t>
      </w:r>
    </w:p>
    <w:p w14:paraId="1CA712CB" w14:textId="26F58CE8" w:rsidR="00E10F38" w:rsidRDefault="00E10F38" w:rsidP="00706359">
      <w:pPr>
        <w:ind w:left="720"/>
        <w:jc w:val="both"/>
      </w:pPr>
      <w:r>
        <w:lastRenderedPageBreak/>
        <w:t xml:space="preserve">*ASAP to PSAP- This </w:t>
      </w:r>
      <w:r w:rsidR="00DE6F70">
        <w:t>interface</w:t>
      </w:r>
      <w:r>
        <w:t xml:space="preserve"> allows alarm companies to send information electronically and then populates into CAD. The softwar</w:t>
      </w:r>
      <w:r w:rsidR="00962954">
        <w:t xml:space="preserve">e used for this </w:t>
      </w:r>
      <w:proofErr w:type="gramStart"/>
      <w:r w:rsidR="00962954">
        <w:t>is called</w:t>
      </w:r>
      <w:proofErr w:type="gramEnd"/>
      <w:r w:rsidR="00962954">
        <w:t xml:space="preserve"> Edge F</w:t>
      </w:r>
      <w:r>
        <w:t xml:space="preserve">rontier. The hardware is being configured and once that is </w:t>
      </w:r>
      <w:r w:rsidR="00DE6F70">
        <w:t>completed,</w:t>
      </w:r>
      <w:r>
        <w:t xml:space="preserve"> we will move forward with implementation. </w:t>
      </w:r>
      <w:r w:rsidR="008638F9">
        <w:t xml:space="preserve">Additionally, South Sound 911 is still interested in doing a CAD to CAD with Kitsap 911 using this software. </w:t>
      </w:r>
      <w:r w:rsidR="00962954">
        <w:t>While t</w:t>
      </w:r>
      <w:r w:rsidR="008638F9">
        <w:t xml:space="preserve">here is not a timeline at this </w:t>
      </w:r>
      <w:r w:rsidR="00962954">
        <w:t>point,</w:t>
      </w:r>
      <w:r w:rsidR="008638F9">
        <w:t xml:space="preserve"> they are also looking at doing </w:t>
      </w:r>
      <w:r w:rsidR="002316B6">
        <w:t>CAD-to-CAD</w:t>
      </w:r>
      <w:r w:rsidR="008638F9">
        <w:t xml:space="preserve"> interface with their neighbors to their north and sound. Once Kitsap 911 is </w:t>
      </w:r>
      <w:r w:rsidR="002316B6">
        <w:t>closer,</w:t>
      </w:r>
      <w:r w:rsidR="008638F9">
        <w:t xml:space="preserve"> they will evaluate where </w:t>
      </w:r>
      <w:r w:rsidR="002316B6">
        <w:t>South Sound is with the other agencies.</w:t>
      </w:r>
    </w:p>
    <w:p w14:paraId="5CA2A56C" w14:textId="77777777" w:rsidR="00E10F38" w:rsidRDefault="00E10F38" w:rsidP="00706359">
      <w:pPr>
        <w:ind w:left="720"/>
        <w:jc w:val="both"/>
      </w:pPr>
    </w:p>
    <w:p w14:paraId="209A8B38" w14:textId="1CABFF00" w:rsidR="00706359" w:rsidRDefault="00706359" w:rsidP="00706359">
      <w:pPr>
        <w:ind w:left="720"/>
        <w:jc w:val="both"/>
      </w:pPr>
      <w:r>
        <w:t>*</w:t>
      </w:r>
      <w:r w:rsidR="002660FA">
        <w:t>Closest Unit Dispatch</w:t>
      </w:r>
      <w:r>
        <w:t>-</w:t>
      </w:r>
      <w:r w:rsidR="00013C78">
        <w:t>This project</w:t>
      </w:r>
      <w:r w:rsidR="000E7347">
        <w:t xml:space="preserve"> </w:t>
      </w:r>
      <w:r w:rsidR="002660FA">
        <w:t xml:space="preserve">uses AVL locations to recommend units for call. </w:t>
      </w:r>
      <w:r w:rsidR="008638F9">
        <w:t>South Kitsap Fire and Rescue</w:t>
      </w:r>
      <w:r w:rsidR="002316B6">
        <w:t xml:space="preserve"> closest unit dispatch</w:t>
      </w:r>
      <w:r w:rsidR="00962954">
        <w:t xml:space="preserve"> </w:t>
      </w:r>
      <w:proofErr w:type="gramStart"/>
      <w:r w:rsidR="00962954">
        <w:t>was turned</w:t>
      </w:r>
      <w:proofErr w:type="gramEnd"/>
      <w:r w:rsidR="00962954">
        <w:t xml:space="preserve"> on a few weeks ago;</w:t>
      </w:r>
      <w:r w:rsidR="008638F9">
        <w:t xml:space="preserve"> a few problems</w:t>
      </w:r>
      <w:r w:rsidR="00962954">
        <w:t xml:space="preserve"> were identified</w:t>
      </w:r>
      <w:r w:rsidR="008638F9">
        <w:t xml:space="preserve"> so it was turned off for a short </w:t>
      </w:r>
      <w:r w:rsidR="002316B6">
        <w:t>period</w:t>
      </w:r>
      <w:r w:rsidR="008638F9">
        <w:t>. It was reconfigured and turned back on.</w:t>
      </w:r>
      <w:r w:rsidR="0020372C">
        <w:t xml:space="preserve"> The Fire OPS group met today and everything is working as directed. The next step will be to start the process with Bainbridge Island Fire in the first few weeks in December.</w:t>
      </w:r>
      <w:r w:rsidR="008638F9">
        <w:t xml:space="preserve"> </w:t>
      </w:r>
    </w:p>
    <w:p w14:paraId="0729ADBD" w14:textId="2B9E3DEF" w:rsidR="0020372C" w:rsidRDefault="0020372C" w:rsidP="00706359">
      <w:pPr>
        <w:ind w:left="720"/>
        <w:jc w:val="both"/>
      </w:pPr>
    </w:p>
    <w:p w14:paraId="70BAD0E3" w14:textId="001A220C" w:rsidR="0020372C" w:rsidRDefault="0020372C" w:rsidP="00706359">
      <w:pPr>
        <w:ind w:left="720"/>
        <w:jc w:val="both"/>
      </w:pPr>
      <w:r>
        <w:t>*ESI Net Implementation-This project is complete.</w:t>
      </w:r>
    </w:p>
    <w:p w14:paraId="0598DF29" w14:textId="55C09AC1" w:rsidR="0020372C" w:rsidRDefault="0020372C" w:rsidP="00706359">
      <w:pPr>
        <w:ind w:left="720"/>
        <w:jc w:val="both"/>
      </w:pPr>
    </w:p>
    <w:p w14:paraId="58FDC0F1" w14:textId="349B4828" w:rsidR="0020372C" w:rsidRDefault="0020372C" w:rsidP="00706359">
      <w:pPr>
        <w:ind w:left="720"/>
        <w:jc w:val="both"/>
      </w:pPr>
      <w:r>
        <w:t xml:space="preserve">*ACOM Replacement-This project replaces the radio equipment the dispatchers use due to a failing component. Zetron is manufacturing the system and should have it ready for roll out first quarter of next year. They were able to repair a few failing </w:t>
      </w:r>
      <w:r w:rsidR="002316B6">
        <w:t>components This is not as critical but there is still the Keyport option if needed.</w:t>
      </w:r>
    </w:p>
    <w:p w14:paraId="0C06F869" w14:textId="4A448E7D" w:rsidR="002316B6" w:rsidRDefault="002316B6" w:rsidP="00706359">
      <w:pPr>
        <w:ind w:left="720"/>
        <w:jc w:val="both"/>
      </w:pPr>
    </w:p>
    <w:p w14:paraId="431B24F5" w14:textId="4C3E09A5" w:rsidR="002316B6" w:rsidRDefault="002316B6" w:rsidP="00706359">
      <w:pPr>
        <w:ind w:left="720"/>
        <w:jc w:val="both"/>
      </w:pPr>
      <w:r>
        <w:t>*Power Redundancy- Awaiting for one more component and this project will be completed.</w:t>
      </w:r>
    </w:p>
    <w:p w14:paraId="0304ECA4" w14:textId="525E6CCE" w:rsidR="002316B6" w:rsidRDefault="002316B6" w:rsidP="00706359">
      <w:pPr>
        <w:ind w:left="720"/>
        <w:jc w:val="both"/>
      </w:pPr>
    </w:p>
    <w:p w14:paraId="0B80ED69" w14:textId="3F6AB1B7" w:rsidR="002316B6" w:rsidRDefault="002316B6" w:rsidP="00706359">
      <w:pPr>
        <w:ind w:left="720"/>
        <w:jc w:val="both"/>
      </w:pPr>
      <w:r>
        <w:t>*Replace the UPS- Department of Emergency Management (DEM) has found a grant that looks favorable and they are supporting Kitsap 911 in submitting that grant. The match will be 5%.</w:t>
      </w:r>
    </w:p>
    <w:p w14:paraId="7B30994F" w14:textId="558592AB" w:rsidR="002316B6" w:rsidRDefault="002316B6" w:rsidP="00706359">
      <w:pPr>
        <w:ind w:left="720"/>
        <w:jc w:val="both"/>
      </w:pPr>
    </w:p>
    <w:p w14:paraId="0058919A" w14:textId="26063375" w:rsidR="002316B6" w:rsidRDefault="002316B6" w:rsidP="00706359">
      <w:pPr>
        <w:ind w:left="720"/>
        <w:jc w:val="both"/>
      </w:pPr>
      <w:r>
        <w:t>*Gold Mountain Tower- The support beams that were bowing have been replaced and the tower is back to spec.</w:t>
      </w:r>
    </w:p>
    <w:p w14:paraId="63DBB5FD" w14:textId="77777777" w:rsidR="00706359" w:rsidRDefault="00706359" w:rsidP="00706359">
      <w:pPr>
        <w:ind w:left="720"/>
        <w:jc w:val="both"/>
      </w:pPr>
    </w:p>
    <w:p w14:paraId="321D3A33" w14:textId="3FA9F85E" w:rsidR="00E75C38" w:rsidRDefault="00E75C38" w:rsidP="002316B6">
      <w:pPr>
        <w:ind w:left="720"/>
        <w:jc w:val="both"/>
      </w:pPr>
      <w:r>
        <w:t xml:space="preserve">*Backup Center- </w:t>
      </w:r>
      <w:r w:rsidR="002316B6">
        <w:t>There is no new update.</w:t>
      </w:r>
      <w:r w:rsidR="006F17CD">
        <w:t xml:space="preserve"> </w:t>
      </w:r>
    </w:p>
    <w:p w14:paraId="791D2F40" w14:textId="1AE64D96" w:rsidR="00BC3A07" w:rsidRDefault="00BC3A07" w:rsidP="002316B6">
      <w:pPr>
        <w:jc w:val="both"/>
      </w:pPr>
    </w:p>
    <w:p w14:paraId="343490DE" w14:textId="77777777" w:rsidR="004627F0" w:rsidRPr="00B10C41" w:rsidRDefault="004627F0" w:rsidP="00563FBD">
      <w:pPr>
        <w:jc w:val="both"/>
        <w:rPr>
          <w:color w:val="008080"/>
        </w:rPr>
      </w:pPr>
    </w:p>
    <w:p w14:paraId="35FCE5A7" w14:textId="4144342F" w:rsidR="00563FBD" w:rsidRDefault="00563FBD" w:rsidP="00563FBD">
      <w:pPr>
        <w:jc w:val="both"/>
        <w:rPr>
          <w:b/>
          <w:color w:val="008080"/>
        </w:rPr>
      </w:pPr>
      <w:r w:rsidRPr="00563FBD">
        <w:rPr>
          <w:b/>
          <w:color w:val="008080"/>
        </w:rPr>
        <w:t>Additional Agenda Items-</w:t>
      </w:r>
      <w:bookmarkStart w:id="0" w:name="_GoBack"/>
      <w:bookmarkEnd w:id="0"/>
    </w:p>
    <w:p w14:paraId="1EB776E7" w14:textId="5115E735" w:rsidR="00B4422F" w:rsidRDefault="00C36590" w:rsidP="00C36590">
      <w:pPr>
        <w:jc w:val="both"/>
      </w:pPr>
      <w:r>
        <w:t>None</w:t>
      </w:r>
    </w:p>
    <w:p w14:paraId="331CF551" w14:textId="77777777" w:rsidR="000F2316" w:rsidRDefault="000F2316" w:rsidP="00B20AA3">
      <w:pPr>
        <w:ind w:left="1080"/>
        <w:jc w:val="both"/>
      </w:pPr>
    </w:p>
    <w:p w14:paraId="491AEF56" w14:textId="59F0ABE0"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4734D637" w14:textId="040DC463" w:rsidR="006F17CD" w:rsidRPr="002316B6" w:rsidRDefault="00962954" w:rsidP="00446C9C">
      <w:pPr>
        <w:rPr>
          <w:bCs/>
        </w:rPr>
      </w:pPr>
      <w:r>
        <w:rPr>
          <w:bCs/>
        </w:rPr>
        <w:t>Mayor Wheeler thanked</w:t>
      </w:r>
      <w:r w:rsidR="002316B6" w:rsidRPr="002316B6">
        <w:rPr>
          <w:bCs/>
        </w:rPr>
        <w:t xml:space="preserve"> Director Kirton for the needle information he</w:t>
      </w:r>
      <w:r>
        <w:rPr>
          <w:bCs/>
        </w:rPr>
        <w:t xml:space="preserve"> had requested in a prior Executive Committee Meeting.</w:t>
      </w:r>
    </w:p>
    <w:p w14:paraId="265370FF" w14:textId="77777777" w:rsidR="006F17CD" w:rsidRDefault="006F17CD" w:rsidP="00446C9C">
      <w:pPr>
        <w:rPr>
          <w:b/>
          <w:bCs/>
          <w:color w:val="008080"/>
        </w:rPr>
      </w:pPr>
    </w:p>
    <w:p w14:paraId="4798A24B" w14:textId="4C3874BD" w:rsidR="00FE4757" w:rsidRDefault="00FE4757" w:rsidP="00225F2C">
      <w:pPr>
        <w:rPr>
          <w:b/>
          <w:color w:val="008080"/>
        </w:rPr>
      </w:pPr>
    </w:p>
    <w:p w14:paraId="0AE0E0C3" w14:textId="77777777" w:rsidR="004C4B44" w:rsidRDefault="004C4B44" w:rsidP="214BC9EA">
      <w:pPr>
        <w:ind w:left="1200"/>
        <w:jc w:val="center"/>
        <w:rPr>
          <w:b/>
          <w:bCs/>
        </w:rPr>
      </w:pPr>
    </w:p>
    <w:p w14:paraId="3280F091" w14:textId="60EC08A7" w:rsidR="0087500F" w:rsidRPr="00367C92" w:rsidRDefault="00704ED9" w:rsidP="214BC9EA">
      <w:pPr>
        <w:ind w:left="1200"/>
        <w:jc w:val="center"/>
        <w:rPr>
          <w:b/>
          <w:bCs/>
        </w:rPr>
      </w:pPr>
      <w:r>
        <w:rPr>
          <w:b/>
          <w:bCs/>
        </w:rPr>
        <w:t xml:space="preserve">Adjournment </w:t>
      </w:r>
      <w:r w:rsidR="00EA6E29">
        <w:rPr>
          <w:b/>
          <w:bCs/>
        </w:rPr>
        <w:t>13:</w:t>
      </w:r>
      <w:r w:rsidR="00366BC4">
        <w:rPr>
          <w:b/>
          <w:bCs/>
        </w:rPr>
        <w:t>28</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44BDA6E9" w:rsidR="00D46FF1" w:rsidRDefault="696C5F50" w:rsidP="00C66C5F">
      <w:pPr>
        <w:pStyle w:val="Heading2"/>
        <w:ind w:firstLine="720"/>
        <w:jc w:val="center"/>
      </w:pPr>
      <w:r>
        <w:t xml:space="preserve"> </w:t>
      </w:r>
      <w:r w:rsidR="00366BC4">
        <w:t>November 28</w:t>
      </w:r>
      <w:r w:rsidR="006348EF">
        <w:t>, 2018</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CAA" w14:textId="77777777" w:rsidR="006C6BE2" w:rsidRDefault="006C6BE2">
      <w:r>
        <w:separator/>
      </w:r>
    </w:p>
  </w:endnote>
  <w:endnote w:type="continuationSeparator" w:id="0">
    <w:p w14:paraId="7C807FE9" w14:textId="77777777" w:rsidR="006C6BE2" w:rsidRDefault="006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panose1 w:val="00000000000000000000"/>
    <w:charset w:val="80"/>
    <w:family w:val="roman"/>
    <w:notTrueType/>
    <w:pitch w:val="default"/>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268B" w14:textId="77777777" w:rsidR="006C6BE2" w:rsidRDefault="006C6BE2">
      <w:r>
        <w:separator/>
      </w:r>
    </w:p>
  </w:footnote>
  <w:footnote w:type="continuationSeparator" w:id="0">
    <w:p w14:paraId="0A561F11" w14:textId="77777777" w:rsidR="006C6BE2" w:rsidRDefault="006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1F8102D5"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366BC4">
      <w:rPr>
        <w:u w:val="single"/>
      </w:rPr>
      <w:t>November 14</w:t>
    </w:r>
    <w:r w:rsidR="0023064D">
      <w:rPr>
        <w:u w:val="single"/>
      </w:rPr>
      <w:t>,</w:t>
    </w:r>
    <w:r w:rsidR="00DB70D9">
      <w:rPr>
        <w:u w:val="single"/>
      </w:rPr>
      <w:t xml:space="preserve"> 2018</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962954">
      <w:rPr>
        <w:rStyle w:val="PageNumber"/>
        <w:noProof/>
        <w:u w:val="single"/>
      </w:rPr>
      <w:t>2</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DD1"/>
    <w:rsid w:val="00004E65"/>
    <w:rsid w:val="00006D37"/>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4270"/>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D7C"/>
    <w:rsid w:val="000E1DDD"/>
    <w:rsid w:val="000E3810"/>
    <w:rsid w:val="000E4785"/>
    <w:rsid w:val="000E5E83"/>
    <w:rsid w:val="000E6594"/>
    <w:rsid w:val="000E71F9"/>
    <w:rsid w:val="000E7347"/>
    <w:rsid w:val="000E7EA6"/>
    <w:rsid w:val="000F175E"/>
    <w:rsid w:val="000F1E53"/>
    <w:rsid w:val="000F2316"/>
    <w:rsid w:val="000F27F2"/>
    <w:rsid w:val="000F2EAE"/>
    <w:rsid w:val="000F4CD5"/>
    <w:rsid w:val="000F5DFF"/>
    <w:rsid w:val="000F687D"/>
    <w:rsid w:val="00100E5B"/>
    <w:rsid w:val="001017FA"/>
    <w:rsid w:val="001034AF"/>
    <w:rsid w:val="00103EE6"/>
    <w:rsid w:val="00105435"/>
    <w:rsid w:val="001058CE"/>
    <w:rsid w:val="00105CB9"/>
    <w:rsid w:val="001070BA"/>
    <w:rsid w:val="00110B64"/>
    <w:rsid w:val="00111FAE"/>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65D2"/>
    <w:rsid w:val="001F7223"/>
    <w:rsid w:val="00201700"/>
    <w:rsid w:val="002027FE"/>
    <w:rsid w:val="0020372C"/>
    <w:rsid w:val="0020383A"/>
    <w:rsid w:val="00203CD0"/>
    <w:rsid w:val="00205A0C"/>
    <w:rsid w:val="0021008B"/>
    <w:rsid w:val="00210467"/>
    <w:rsid w:val="002106AC"/>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2C"/>
    <w:rsid w:val="00225F74"/>
    <w:rsid w:val="00227326"/>
    <w:rsid w:val="0023064D"/>
    <w:rsid w:val="002316B6"/>
    <w:rsid w:val="0023250B"/>
    <w:rsid w:val="002339B7"/>
    <w:rsid w:val="00233CB7"/>
    <w:rsid w:val="00235A86"/>
    <w:rsid w:val="0023653B"/>
    <w:rsid w:val="002369D2"/>
    <w:rsid w:val="00237108"/>
    <w:rsid w:val="0023748C"/>
    <w:rsid w:val="0024056E"/>
    <w:rsid w:val="00241231"/>
    <w:rsid w:val="00241662"/>
    <w:rsid w:val="00242554"/>
    <w:rsid w:val="002433B9"/>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2E"/>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E1C"/>
    <w:rsid w:val="003E2B19"/>
    <w:rsid w:val="003E466D"/>
    <w:rsid w:val="003E49DD"/>
    <w:rsid w:val="003E4EE5"/>
    <w:rsid w:val="003E594D"/>
    <w:rsid w:val="003E7192"/>
    <w:rsid w:val="003E781A"/>
    <w:rsid w:val="003F0D23"/>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3F75"/>
    <w:rsid w:val="0049438D"/>
    <w:rsid w:val="00495CAC"/>
    <w:rsid w:val="00495DB5"/>
    <w:rsid w:val="0049715D"/>
    <w:rsid w:val="004A1DCD"/>
    <w:rsid w:val="004A47EB"/>
    <w:rsid w:val="004A563F"/>
    <w:rsid w:val="004A5CBE"/>
    <w:rsid w:val="004A7805"/>
    <w:rsid w:val="004A7AAD"/>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5BBE"/>
    <w:rsid w:val="00516569"/>
    <w:rsid w:val="00516B28"/>
    <w:rsid w:val="00516D33"/>
    <w:rsid w:val="00517B80"/>
    <w:rsid w:val="005217B0"/>
    <w:rsid w:val="00521D04"/>
    <w:rsid w:val="00521D7F"/>
    <w:rsid w:val="00522C76"/>
    <w:rsid w:val="00522F8B"/>
    <w:rsid w:val="0052449F"/>
    <w:rsid w:val="00525AFF"/>
    <w:rsid w:val="00526371"/>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228B"/>
    <w:rsid w:val="0058269E"/>
    <w:rsid w:val="00582C41"/>
    <w:rsid w:val="00583011"/>
    <w:rsid w:val="005837EA"/>
    <w:rsid w:val="005838C0"/>
    <w:rsid w:val="005841F5"/>
    <w:rsid w:val="005844B2"/>
    <w:rsid w:val="00586220"/>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577D2"/>
    <w:rsid w:val="006608B5"/>
    <w:rsid w:val="00660E3B"/>
    <w:rsid w:val="00662CC0"/>
    <w:rsid w:val="00665CB0"/>
    <w:rsid w:val="006674E5"/>
    <w:rsid w:val="0067156F"/>
    <w:rsid w:val="0067178A"/>
    <w:rsid w:val="00672CC1"/>
    <w:rsid w:val="006744D4"/>
    <w:rsid w:val="00676759"/>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5023"/>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453D"/>
    <w:rsid w:val="006F48C5"/>
    <w:rsid w:val="006F5784"/>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5135"/>
    <w:rsid w:val="007E578A"/>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AE1"/>
    <w:rsid w:val="00837F75"/>
    <w:rsid w:val="00840039"/>
    <w:rsid w:val="00840507"/>
    <w:rsid w:val="00841265"/>
    <w:rsid w:val="00843F7F"/>
    <w:rsid w:val="00844C13"/>
    <w:rsid w:val="0084576F"/>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35FD"/>
    <w:rsid w:val="00934660"/>
    <w:rsid w:val="00937063"/>
    <w:rsid w:val="00940828"/>
    <w:rsid w:val="009409EA"/>
    <w:rsid w:val="00940CA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6E79"/>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387C"/>
    <w:rsid w:val="009A48F3"/>
    <w:rsid w:val="009A5A23"/>
    <w:rsid w:val="009A5C65"/>
    <w:rsid w:val="009A62EE"/>
    <w:rsid w:val="009A78C7"/>
    <w:rsid w:val="009B00E2"/>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1D81"/>
    <w:rsid w:val="00A52A70"/>
    <w:rsid w:val="00A535D0"/>
    <w:rsid w:val="00A5501B"/>
    <w:rsid w:val="00A60E34"/>
    <w:rsid w:val="00A623AC"/>
    <w:rsid w:val="00A6329B"/>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09A4"/>
    <w:rsid w:val="00A92D7B"/>
    <w:rsid w:val="00A9386B"/>
    <w:rsid w:val="00A9403E"/>
    <w:rsid w:val="00A94633"/>
    <w:rsid w:val="00A96FEB"/>
    <w:rsid w:val="00A9709C"/>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615D"/>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63D5"/>
    <w:rsid w:val="00B466B2"/>
    <w:rsid w:val="00B5034F"/>
    <w:rsid w:val="00B51552"/>
    <w:rsid w:val="00B51AB6"/>
    <w:rsid w:val="00B53023"/>
    <w:rsid w:val="00B53A4A"/>
    <w:rsid w:val="00B5490E"/>
    <w:rsid w:val="00B5495D"/>
    <w:rsid w:val="00B54D61"/>
    <w:rsid w:val="00B56EC8"/>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26"/>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6634"/>
    <w:rsid w:val="00C46CDC"/>
    <w:rsid w:val="00C47779"/>
    <w:rsid w:val="00C509C0"/>
    <w:rsid w:val="00C51DEF"/>
    <w:rsid w:val="00C525FF"/>
    <w:rsid w:val="00C527AA"/>
    <w:rsid w:val="00C528CA"/>
    <w:rsid w:val="00C52922"/>
    <w:rsid w:val="00C53E4D"/>
    <w:rsid w:val="00C55098"/>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6E0"/>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5627"/>
    <w:rsid w:val="00F36822"/>
    <w:rsid w:val="00F409E9"/>
    <w:rsid w:val="00F42DD6"/>
    <w:rsid w:val="00F438C0"/>
    <w:rsid w:val="00F4696A"/>
    <w:rsid w:val="00F46B4A"/>
    <w:rsid w:val="00F472AC"/>
    <w:rsid w:val="00F5265A"/>
    <w:rsid w:val="00F53557"/>
    <w:rsid w:val="00F554EF"/>
    <w:rsid w:val="00F55DAE"/>
    <w:rsid w:val="00F561F6"/>
    <w:rsid w:val="00F56DA3"/>
    <w:rsid w:val="00F6037F"/>
    <w:rsid w:val="00F61232"/>
    <w:rsid w:val="00F62A34"/>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C8"/>
    <w:rsid w:val="00FD25F7"/>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36619-917B-4CC1-BF5C-14A5A59E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14652</TotalTime>
  <Pages>3</Pages>
  <Words>975</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4</cp:revision>
  <cp:lastPrinted>2016-05-17T18:12:00Z</cp:lastPrinted>
  <dcterms:created xsi:type="dcterms:W3CDTF">2018-11-16T15:34:00Z</dcterms:created>
  <dcterms:modified xsi:type="dcterms:W3CDTF">2018-11-26T21:53:00Z</dcterms:modified>
</cp:coreProperties>
</file>